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FA" w:rsidRDefault="00A779FA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779FA" w:rsidRDefault="00A779FA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779FA" w:rsidRDefault="00A779FA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779FA" w:rsidRDefault="00A779FA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779FA" w:rsidRDefault="00A779FA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779FA" w:rsidRDefault="00A779FA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779FA" w:rsidRDefault="00A779FA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779FA" w:rsidRDefault="00A779FA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B6F5C" w:rsidRDefault="00DB6F5C" w:rsidP="00B24160">
      <w:pPr>
        <w:tabs>
          <w:tab w:val="left" w:pos="1134"/>
        </w:tabs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DB6F5C" w:rsidRDefault="00DB6F5C" w:rsidP="00B24160">
      <w:pPr>
        <w:tabs>
          <w:tab w:val="left" w:pos="1134"/>
        </w:tabs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B24160" w:rsidRDefault="00B24160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ผ 02  บัญชีประสานโครงการพัฒนา</w:t>
      </w:r>
    </w:p>
    <w:p w:rsidR="00B24160" w:rsidRDefault="00B24160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24160" w:rsidRDefault="00B24160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24160" w:rsidRDefault="00B24160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24160" w:rsidRDefault="00B24160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24160" w:rsidRDefault="00B24160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24160" w:rsidRDefault="00B24160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24160" w:rsidRDefault="00B24160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24160" w:rsidRDefault="00B24160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24160" w:rsidRDefault="00B24160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24160" w:rsidRDefault="00B24160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24160" w:rsidRDefault="00B24160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779FA" w:rsidRDefault="00A779FA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779FA" w:rsidRDefault="00A779FA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779FA" w:rsidRDefault="00A779FA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779FA" w:rsidRDefault="00A779FA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779FA" w:rsidRDefault="00A779FA" w:rsidP="00B2416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24160" w:rsidRDefault="00B24160" w:rsidP="00A779FA">
      <w:pPr>
        <w:tabs>
          <w:tab w:val="left" w:pos="1134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:rsidR="00B24160" w:rsidRDefault="00B24160" w:rsidP="00B24160">
      <w:pPr>
        <w:tabs>
          <w:tab w:val="center" w:pos="4635"/>
          <w:tab w:val="right" w:pos="927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4160" w:rsidRDefault="009B6892" w:rsidP="00B24160">
      <w:pPr>
        <w:tabs>
          <w:tab w:val="center" w:pos="4635"/>
          <w:tab w:val="right" w:pos="927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-142875</wp:posOffset>
                </wp:positionV>
                <wp:extent cx="676275" cy="338455"/>
                <wp:effectExtent l="0" t="0" r="28575" b="2349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160" w:rsidRDefault="00B24160" w:rsidP="00B24160">
                            <w:r w:rsidRPr="00F149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 02</w:t>
                            </w:r>
                            <w:sdt>
                              <w:sdtPr>
                                <w:id w:val="568603642"/>
                                <w:temporary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cs="Times New Roman"/>
                                    <w:szCs w:val="24"/>
                                    <w:cs/>
                                    <w:lang w:val="th-TH"/>
                                  </w:rPr>
                                  <w:t>[</w:t>
                                </w:r>
                                <w:r>
                                  <w:rPr>
                                    <w:szCs w:val="24"/>
                                    <w:cs/>
                                    <w:lang w:val="th-TH"/>
                                  </w:rPr>
                                  <w:t>พิมพ์คำอ้างอิงจากเอกสารหรือข้อมูลสรุปของประเด็นที่น่าสนใจ คุณสามารถวางกล่องข้อความไว้ที่ใดก็ได้ในเอกสาร ให้ใช้แท็บ เครื่องมือการวาด เพื่อเปลี่ยนการจัดรูปแบบของกล่องข้อความคำอ้างอิงที่ดึงมา</w:t>
                                </w:r>
                                <w:r>
                                  <w:rPr>
                                    <w:rFonts w:cs="Times New Roman"/>
                                    <w:szCs w:val="24"/>
                                    <w:cs/>
                                    <w:lang w:val="th-TH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4.4pt;margin-top:-11.25pt;width:53.2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">
                <v:textbox>
                  <w:txbxContent>
                    <w:p w:rsidR="00B24160" w:rsidRDefault="00B24160" w:rsidP="00B24160">
                      <w:r w:rsidRPr="00F1494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ผ 02</w:t>
                      </w:r>
                      <w:sdt>
                        <w:sdtPr>
                          <w:id w:val="568603642"/>
                          <w:temporary/>
                          <w:showingPlcHdr/>
                        </w:sdtPr>
                        <w:sdtEndPr/>
                        <w:sdtContent>
                          <w:r>
                            <w:rPr>
                              <w:rFonts w:cs="Times New Roman"/>
                              <w:szCs w:val="24"/>
                              <w:cs/>
                              <w:lang w:val="th-TH"/>
                            </w:rPr>
                            <w:t>[</w:t>
                          </w:r>
                          <w:r>
                            <w:rPr>
                              <w:szCs w:val="24"/>
                              <w:cs/>
                              <w:lang w:val="th-TH"/>
                            </w:rPr>
                            <w:t>พิมพ์คำอ้างอิงจากเอกสารหรือข้อมูลสรุปของประเด็นที่น่าสนใจ คุณสามารถวางกล่องข้อความไว้ที่ใดก็ได้ในเอกสาร ให้ใช้แท็บ เครื่องมือการวาด เพื่อเปลี่ยนการจัดรูปแบบของกล่องข้อความคำอ้างอิงที่ดึงมา</w:t>
                          </w:r>
                          <w:r>
                            <w:rPr>
                              <w:rFonts w:cs="Times New Roman"/>
                              <w:szCs w:val="24"/>
                              <w:cs/>
                              <w:lang w:val="th-TH"/>
                            </w:rPr>
                            <w:t>]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B24160" w:rsidRDefault="00B24160" w:rsidP="00B24160">
      <w:pPr>
        <w:tabs>
          <w:tab w:val="center" w:pos="4635"/>
          <w:tab w:val="right" w:pos="927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บัญชีประสานโครงการพัฒนาองค์กรปกครองส่วนท้องถิ่น</w:t>
      </w:r>
    </w:p>
    <w:p w:rsidR="00B24160" w:rsidRDefault="00B24160" w:rsidP="00B241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โดยเทศบาลตำบลพรุพี  อำเภอบ้านนาสาร  จังหวัดสุราษฎร์ธานี</w:t>
      </w:r>
    </w:p>
    <w:p w:rsidR="00B24160" w:rsidRDefault="00B24160" w:rsidP="00B241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ตามกรอบการประสานแผน/ยุทธศาสตร์ (กำหนดโดยคณะกรรมการประสานแผนระดับจังหวัด)</w:t>
      </w:r>
    </w:p>
    <w:p w:rsidR="00B24160" w:rsidRDefault="00B24160" w:rsidP="00B2416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3"/>
        <w:tblW w:w="10278" w:type="dxa"/>
        <w:tblInd w:w="-342" w:type="dxa"/>
        <w:tblLook w:val="04A0" w:firstRow="1" w:lastRow="0" w:firstColumn="1" w:lastColumn="0" w:noHBand="0" w:noVBand="1"/>
      </w:tblPr>
      <w:tblGrid>
        <w:gridCol w:w="818"/>
        <w:gridCol w:w="2452"/>
        <w:gridCol w:w="1505"/>
        <w:gridCol w:w="1370"/>
        <w:gridCol w:w="1436"/>
        <w:gridCol w:w="1505"/>
        <w:gridCol w:w="1192"/>
      </w:tblGrid>
      <w:tr w:rsidR="00B24160" w:rsidTr="00A779FA">
        <w:trPr>
          <w:trHeight w:val="269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ชื่อโครงการ/กิจกรรม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B24160" w:rsidTr="00A779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60" w:rsidRDefault="00B24160" w:rsidP="003656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60" w:rsidRDefault="00B24160" w:rsidP="003656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255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60" w:rsidRDefault="00B24160" w:rsidP="003656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24160" w:rsidTr="00A779F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แอสฟัสท์ติก</w:t>
            </w:r>
            <w:proofErr w:type="spellEnd"/>
          </w:p>
          <w:p w:rsidR="00B24160" w:rsidRDefault="00B24160" w:rsidP="003656C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คอนกรีต สายทางถนนคลอง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พรง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หมู่ที่  2 และหมู่ที่ 3  ตำบลพรุพี เชื่อมต่อตำบลคลองปราบ อำเภอบ้านนาสาร จังหวัด</w:t>
            </w:r>
          </w:p>
          <w:p w:rsidR="00B24160" w:rsidRDefault="00B24160" w:rsidP="003656C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สุราษฎร์ธานี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426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000.-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426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000.-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กองช่าง/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</w:tr>
      <w:tr w:rsidR="00B24160" w:rsidTr="00A779F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โครงการก่อสร้างถนนผิวจราจร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นกรีต สายหมู่ที่ 2 เชื่อมหมู่ที่ 3 ตำบลพรุพี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746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000.-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746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000.-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กองช่าง/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</w:tr>
      <w:tr w:rsidR="00B24160" w:rsidTr="00A779F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โครงการส่งเสริมและพัฒนาการท้องเที่ยวเชิงประวัติศาสตร์ค่าย 508 (บ้านช่องช้าง)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500,000.-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500,000.-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000.-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000.-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การท่องเที่ยว</w:t>
            </w:r>
          </w:p>
        </w:tc>
      </w:tr>
      <w:tr w:rsidR="00B24160" w:rsidTr="00A779F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โครงการสนับสนุนการจัดกิจกรรมวันรำลึกวีรชน อนุสรณ์สถานบ้านช่องช้าง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000.-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000.-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การท่องเที่ยว</w:t>
            </w:r>
          </w:p>
        </w:tc>
      </w:tr>
      <w:tr w:rsidR="00B24160" w:rsidTr="00A779F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โครงการก่อสร้างปรับปรุงผิวจราจร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นกรีต ถนนพรุพี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.พรุพี - ถนนไทรห้อง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.เมืองเวียง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900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000.-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900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000.-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</w:tr>
      <w:tr w:rsidR="00B24160" w:rsidTr="00A779FA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รวมทั้งสิ้นจำนวน .....5...โครงการ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17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972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000.-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000.-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000.-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27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372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000.-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60" w:rsidRDefault="00B24160" w:rsidP="003656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24160" w:rsidRDefault="00B24160" w:rsidP="00A779FA">
      <w:pPr>
        <w:rPr>
          <w:rFonts w:ascii="TH SarabunIT๙" w:hAnsi="TH SarabunIT๙" w:cs="TH SarabunIT๙"/>
          <w:b/>
          <w:bCs/>
          <w:sz w:val="48"/>
          <w:szCs w:val="48"/>
          <w:cs/>
        </w:rPr>
        <w:sectPr w:rsidR="00B24160" w:rsidSect="00A779FA">
          <w:headerReference w:type="default" r:id="rId7"/>
          <w:pgSz w:w="11906" w:h="16838" w:code="9"/>
          <w:pgMar w:top="1354" w:right="1440" w:bottom="1440" w:left="1440" w:header="706" w:footer="706" w:gutter="0"/>
          <w:pgNumType w:fmt="thaiNumbers" w:start="126"/>
          <w:cols w:space="708"/>
          <w:titlePg/>
          <w:docGrid w:linePitch="360"/>
        </w:sectPr>
      </w:pPr>
    </w:p>
    <w:p w:rsidR="00BB245A" w:rsidRDefault="001D64F1"/>
    <w:sectPr w:rsidR="00BB245A" w:rsidSect="00513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F1" w:rsidRDefault="001D64F1" w:rsidP="00A779FA">
      <w:r>
        <w:separator/>
      </w:r>
    </w:p>
  </w:endnote>
  <w:endnote w:type="continuationSeparator" w:id="0">
    <w:p w:rsidR="001D64F1" w:rsidRDefault="001D64F1" w:rsidP="00A7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F1" w:rsidRDefault="001D64F1" w:rsidP="00A779FA">
      <w:r>
        <w:separator/>
      </w:r>
    </w:p>
  </w:footnote>
  <w:footnote w:type="continuationSeparator" w:id="0">
    <w:p w:rsidR="001D64F1" w:rsidRDefault="001D64F1" w:rsidP="00A7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FA" w:rsidRPr="004F2B18" w:rsidRDefault="009B6892" w:rsidP="00A779FA">
    <w:pPr>
      <w:jc w:val="center"/>
      <w:rPr>
        <w:rFonts w:ascii="TH SarabunIT๙" w:hAnsi="TH SarabunIT๙" w:cs="TH SarabunIT๙"/>
        <w:sz w:val="28"/>
        <w:cs/>
      </w:rPr>
    </w:pPr>
    <w:r>
      <w:rPr>
        <w:rFonts w:ascii="TH SarabunIT๙" w:hAnsi="TH SarabunIT๙" w:cs="TH SarabunIT๙"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6743700</wp:posOffset>
              </wp:positionH>
              <wp:positionV relativeFrom="page">
                <wp:posOffset>280035</wp:posOffset>
              </wp:positionV>
              <wp:extent cx="555625" cy="277495"/>
              <wp:effectExtent l="0" t="0" r="34925" b="654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27749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dk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dk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dk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dk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A779FA" w:rsidRPr="00F1382C" w:rsidRDefault="00A779FA" w:rsidP="00A779FA">
                          <w:pPr>
                            <w:shd w:val="clear" w:color="auto" w:fill="BFBFBF" w:themeFill="background1" w:themeFillShade="BF"/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F1382C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F1382C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instrText xml:space="preserve"> PAGE   \* MERGEFORMAT </w:instrText>
                          </w:r>
                          <w:r w:rsidRPr="00F1382C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DB6F5C" w:rsidRPr="00DB6F5C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sz w:val="36"/>
                              <w:szCs w:val="36"/>
                              <w:lang w:val="th-TH"/>
                            </w:rPr>
                            <w:t>128</w:t>
                          </w:r>
                          <w:r w:rsidRPr="00F1382C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531pt;margin-top:22.05pt;width:43.7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" o:allowincell="f" fillcolor="#666 [1936]" strokecolor="#666 [1936]" strokeweight="1pt">
              <v:fill color2="#ccc [656]" angle="135" focus="50%" type="gradient"/>
              <v:shadow on="t" color="#7f7f7f [1601]" opacity=".5" offset="1pt"/>
              <v:textbox inset=",0,,0">
                <w:txbxContent>
                  <w:p w:rsidR="00A779FA" w:rsidRPr="00F1382C" w:rsidRDefault="00A779FA" w:rsidP="00A779FA">
                    <w:pPr>
                      <w:shd w:val="clear" w:color="auto" w:fill="BFBFBF" w:themeFill="background1" w:themeFillShade="BF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1382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fldChar w:fldCharType="begin"/>
                    </w:r>
                    <w:r w:rsidRPr="00F1382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instrText xml:space="preserve"> PAGE   \* MERGEFORMAT </w:instrText>
                    </w:r>
                    <w:r w:rsidRPr="00F1382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fldChar w:fldCharType="separate"/>
                    </w:r>
                    <w:r w:rsidR="00DB6F5C" w:rsidRPr="00DB6F5C">
                      <w:rPr>
                        <w:rFonts w:ascii="TH SarabunIT๙" w:hAnsi="TH SarabunIT๙" w:cs="TH SarabunIT๙"/>
                        <w:b/>
                        <w:bCs/>
                        <w:noProof/>
                        <w:sz w:val="36"/>
                        <w:szCs w:val="36"/>
                        <w:lang w:val="th-TH"/>
                      </w:rPr>
                      <w:t>128</w:t>
                    </w:r>
                    <w:r w:rsidRPr="00F1382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79FA">
      <w:rPr>
        <w:rFonts w:ascii="TH SarabunIT๙" w:hAnsi="TH SarabunIT๙" w:cs="TH SarabunIT๙" w:hint="cs"/>
        <w:sz w:val="28"/>
        <w:cs/>
      </w:rPr>
      <w:t>ส่วนที่ 3 การนำแผนพัฒนาสามปีไปสู่การ</w:t>
    </w:r>
    <w:proofErr w:type="spellStart"/>
    <w:r w:rsidR="00A779FA">
      <w:rPr>
        <w:rFonts w:ascii="TH SarabunIT๙" w:hAnsi="TH SarabunIT๙" w:cs="TH SarabunIT๙" w:hint="cs"/>
        <w:sz w:val="28"/>
        <w:cs/>
      </w:rPr>
      <w:t>ปฎิบัติ</w:t>
    </w:r>
    <w:proofErr w:type="spellEnd"/>
  </w:p>
  <w:p w:rsidR="00A779FA" w:rsidRDefault="00A779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60"/>
    <w:rsid w:val="001D64F1"/>
    <w:rsid w:val="00295580"/>
    <w:rsid w:val="00513217"/>
    <w:rsid w:val="00610FAE"/>
    <w:rsid w:val="006F0D50"/>
    <w:rsid w:val="009B6892"/>
    <w:rsid w:val="00A21827"/>
    <w:rsid w:val="00A57356"/>
    <w:rsid w:val="00A779FA"/>
    <w:rsid w:val="00B24160"/>
    <w:rsid w:val="00B9618E"/>
    <w:rsid w:val="00DB6F5C"/>
    <w:rsid w:val="00F10F85"/>
    <w:rsid w:val="00F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1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16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4160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A779FA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A779FA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A779FA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A779FA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1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16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4160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A779FA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A779FA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A779FA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A779F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FORGET MENOT</dc:creator>
  <cp:lastModifiedBy>User</cp:lastModifiedBy>
  <cp:revision>3</cp:revision>
  <cp:lastPrinted>2015-07-08T09:40:00Z</cp:lastPrinted>
  <dcterms:created xsi:type="dcterms:W3CDTF">2015-07-08T08:56:00Z</dcterms:created>
  <dcterms:modified xsi:type="dcterms:W3CDTF">2015-07-08T09:40:00Z</dcterms:modified>
</cp:coreProperties>
</file>